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2A4268" w:rsidP="00611135">
      <w:pPr>
        <w:pStyle w:val="ad"/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611135" w:rsidRDefault="007F457E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C0C0C"/>
          <w:sz w:val="20"/>
        </w:rPr>
        <w:drawing>
          <wp:inline distT="0" distB="0" distL="0" distR="0" wp14:anchorId="1DFC77B3" wp14:editId="7988D581">
            <wp:extent cx="971803" cy="971803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971803" cy="9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6D" w:rsidRPr="00E1026D" w:rsidRDefault="00E1026D" w:rsidP="00894A11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7D2702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207E27"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E93CDC" w:rsidRPr="00E93CDC" w:rsidRDefault="00E93CDC" w:rsidP="00E93CDC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>Р Е Ш Е Н И Е</w:t>
      </w:r>
    </w:p>
    <w:p w:rsidR="00E93CDC" w:rsidRPr="00E93CDC" w:rsidRDefault="00AA6899" w:rsidP="00E93CDC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>____________</w:t>
      </w:r>
      <w:r w:rsidR="00E93CDC"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СЕССИЯ</w:t>
      </w:r>
    </w:p>
    <w:p w:rsidR="00E93CDC" w:rsidRPr="00E93CDC" w:rsidRDefault="00E93CDC" w:rsidP="00E93CDC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</w:p>
    <w:p w:rsidR="00E93CDC" w:rsidRDefault="00B61EBD" w:rsidP="00E93CDC">
      <w:pPr>
        <w:widowControl w:val="0"/>
        <w:kinsoku w:val="0"/>
        <w:overflowPunct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      _________ 2025</w:t>
      </w:r>
      <w:r w:rsidR="00E93CDC"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Г.</w:t>
      </w:r>
      <w:r w:rsidR="00E93CDC"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ab/>
        <w:t xml:space="preserve">                      </w:t>
      </w:r>
      <w:r w:rsidR="00D440DC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№ </w:t>
      </w:r>
      <w:r w:rsidR="00E93CDC"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      </w:t>
      </w:r>
      <w:r w:rsidR="00E93CDC" w:rsidRPr="00E93CDC">
        <w:rPr>
          <w:rFonts w:ascii="Times New Roman" w:hAnsi="Times New Roman"/>
          <w:b/>
          <w:bCs/>
          <w:caps/>
          <w:sz w:val="28"/>
          <w:szCs w:val="28"/>
          <w:lang w:eastAsia="uk-UA"/>
        </w:rPr>
        <w:t xml:space="preserve"> Г. СЕВАСТОПОЛЬ</w:t>
      </w:r>
    </w:p>
    <w:p w:rsidR="00E93CDC" w:rsidRPr="00E93CDC" w:rsidRDefault="00E93CDC" w:rsidP="00E93CDC">
      <w:pPr>
        <w:widowControl w:val="0"/>
        <w:kinsoku w:val="0"/>
        <w:overflowPunct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caps/>
          <w:sz w:val="28"/>
          <w:szCs w:val="28"/>
          <w:lang w:eastAsia="uk-UA"/>
        </w:rPr>
      </w:pPr>
    </w:p>
    <w:p w:rsidR="00AD30F0" w:rsidRPr="009365E0" w:rsidRDefault="00BC5DC7" w:rsidP="00E93CD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BD1">
        <w:rPr>
          <w:rFonts w:ascii="Times New Roman" w:hAnsi="Times New Roman"/>
          <w:b/>
          <w:bCs/>
          <w:sz w:val="28"/>
          <w:szCs w:val="28"/>
        </w:rPr>
        <w:t>О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внесении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изменений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>в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решение</w:t>
      </w:r>
      <w:r w:rsidRPr="00380BD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Совета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Гагаринского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380BD1">
        <w:rPr>
          <w:rFonts w:ascii="Times New Roman" w:hAnsi="Times New Roman"/>
          <w:b/>
          <w:bCs/>
          <w:spacing w:val="49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округа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от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июня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380BD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г.</w:t>
      </w:r>
      <w:r w:rsidRPr="00380B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68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34A" w:rsidRPr="009365E0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6034A" w:rsidRPr="00B90FBE" w:rsidRDefault="00C6034A" w:rsidP="00AD30F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08E0" w:rsidRPr="00F308E0" w:rsidRDefault="004179D3" w:rsidP="00F308E0">
      <w:pPr>
        <w:pStyle w:val="1"/>
        <w:ind w:firstLine="851"/>
        <w:jc w:val="both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en-US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Pr="00E9040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 </w:t>
      </w:r>
      <w:hyperlink r:id="rId9" w:tgtFrame="Logical" w:history="1">
        <w:r w:rsidR="00E9040A" w:rsidRPr="00E9040A">
          <w:rPr>
            <w:rStyle w:val="ac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федеральными законами от 06 октября 2003 г. </w:t>
        </w:r>
        <w:r w:rsidR="009B0DB1">
          <w:rPr>
            <w:rStyle w:val="ac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                          </w:t>
        </w:r>
        <w:r w:rsidR="00E9040A" w:rsidRPr="00E9040A">
          <w:rPr>
            <w:rStyle w:val="ac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№ 131-ФЗ «Об общих принципах организации местного самоуправления </w:t>
        </w:r>
        <w:r w:rsidR="00E9040A">
          <w:rPr>
            <w:rStyle w:val="ac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                                      </w:t>
        </w:r>
        <w:r w:rsidR="00E9040A" w:rsidRPr="00E9040A">
          <w:rPr>
            <w:rStyle w:val="ac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в Российской Федерации»,</w:t>
        </w:r>
      </w:hyperlink>
      <w:r w:rsidR="00E9040A" w:rsidRPr="00E9040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hyperlink r:id="rId10" w:tgtFrame="Logical" w:history="1">
        <w:r w:rsidR="0077599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02 марта</w:t>
        </w:r>
        <w:r w:rsidR="00E9040A" w:rsidRPr="00E9040A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2007 г.</w:t>
        </w:r>
      </w:hyperlink>
      <w:r w:rsidR="00E9040A" w:rsidRPr="00E904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11" w:tgtFrame="Logical" w:history="1">
        <w:r w:rsidR="00E9040A" w:rsidRPr="00E9040A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25-ФЗ</w:t>
        </w:r>
      </w:hyperlink>
      <w:r w:rsidR="00E9040A" w:rsidRPr="00E9040A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B0D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hyperlink r:id="rId12" w:tgtFrame="Logical" w:history="1">
        <w:r w:rsidR="00E9040A" w:rsidRPr="00E9040A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 муниципально</w:t>
        </w:r>
        <w:r w:rsidR="009B0DB1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й службе в Российской Федерации»</w:t>
        </w:r>
        <w:r w:rsidR="00E9040A" w:rsidRPr="00E9040A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,</w:t>
        </w:r>
      </w:hyperlink>
      <w:r w:rsidR="00E90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</w:t>
      </w:r>
      <w:r w:rsidR="00894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30 декабря 2014 г. № 102-ЗС «О местном самоуправлении в городе Севастополе»,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05 августа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2014 г. </w:t>
      </w:r>
      <w:r w:rsidR="00670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53-ЗС </w:t>
      </w:r>
      <w:hyperlink r:id="rId13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«О муниципальной службе</w:t>
        </w:r>
        <w:r w:rsidR="009B0DB1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в городе Севастополе»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90FBE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9B0D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4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рассмотрев протест 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про</w:t>
      </w:r>
      <w:r w:rsidR="009B0DB1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курора </w:t>
      </w:r>
      <w:r w:rsidR="00D440DC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Гагаринского района от 23 декабря 2024</w:t>
      </w:r>
      <w:r w:rsidR="0093460E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г.</w:t>
      </w:r>
      <w:r w:rsidR="009B0DB1" w:rsidRPr="009B0DB1">
        <w:rPr>
          <w:rFonts w:ascii="Times New Roman" w:eastAsia="MS Mincho" w:hAnsi="Times New Roman" w:cs="Times New Roman"/>
          <w:b w:val="0"/>
          <w:color w:val="000000"/>
          <w:sz w:val="28"/>
          <w:szCs w:val="28"/>
        </w:rPr>
        <w:t xml:space="preserve"> </w:t>
      </w:r>
      <w:r w:rsidR="00D440DC">
        <w:rPr>
          <w:rFonts w:ascii="Times New Roman" w:hAnsi="Times New Roman" w:cs="Times New Roman"/>
          <w:b w:val="0"/>
          <w:sz w:val="28"/>
          <w:szCs w:val="28"/>
          <w:lang w:eastAsia="ar-SA"/>
        </w:rPr>
        <w:t>№ 7-01-2024/6090-24</w:t>
      </w:r>
      <w:r w:rsidR="009B0DB1" w:rsidRPr="009B0DB1">
        <w:rPr>
          <w:rFonts w:ascii="Times New Roman" w:hAnsi="Times New Roman" w:cs="Times New Roman"/>
          <w:b w:val="0"/>
          <w:sz w:val="28"/>
          <w:szCs w:val="28"/>
          <w:lang w:eastAsia="ar-SA"/>
        </w:rPr>
        <w:t>-20670003</w:t>
      </w:r>
      <w:r w:rsidR="00F308E0" w:rsidRPr="009B0DB1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Совет Гагаринского муниципального округа</w:t>
      </w:r>
    </w:p>
    <w:p w:rsidR="00C9291B" w:rsidRDefault="00C9291B" w:rsidP="00F308E0">
      <w:pPr>
        <w:pStyle w:val="1"/>
        <w:ind w:firstLine="851"/>
        <w:jc w:val="both"/>
        <w:rPr>
          <w:b w:val="0"/>
          <w:bCs w:val="0"/>
          <w:kern w:val="28"/>
        </w:rPr>
      </w:pP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ADF" w:rsidRPr="00ED6ADF" w:rsidRDefault="00ED6ADF" w:rsidP="00E82205">
      <w:pPr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14BBF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D440DC">
        <w:rPr>
          <w:rFonts w:ascii="Times New Roman" w:eastAsia="MS Mincho" w:hAnsi="Times New Roman"/>
          <w:sz w:val="28"/>
          <w:szCs w:val="28"/>
          <w:lang w:eastAsia="en-US"/>
        </w:rPr>
        <w:t>Протест</w:t>
      </w:r>
      <w:r w:rsidR="00014BBF" w:rsidRPr="00014BBF">
        <w:rPr>
          <w:rFonts w:ascii="Times New Roman" w:eastAsia="MS Mincho" w:hAnsi="Times New Roman"/>
          <w:color w:val="000000"/>
          <w:sz w:val="28"/>
          <w:szCs w:val="28"/>
          <w:lang w:eastAsia="en-US"/>
        </w:rPr>
        <w:t xml:space="preserve"> про</w:t>
      </w:r>
      <w:r w:rsidR="00014BBF" w:rsidRPr="00014BBF">
        <w:rPr>
          <w:rFonts w:ascii="Times New Roman" w:eastAsia="MS Mincho" w:hAnsi="Times New Roman"/>
          <w:bCs/>
          <w:color w:val="000000"/>
          <w:sz w:val="28"/>
          <w:szCs w:val="28"/>
          <w:lang w:eastAsia="en-US"/>
        </w:rPr>
        <w:t xml:space="preserve">курора Гагаринского района </w:t>
      </w:r>
      <w:r w:rsidR="00E82205" w:rsidRPr="00D440DC">
        <w:rPr>
          <w:rFonts w:ascii="Times New Roman" w:eastAsia="MS Mincho" w:hAnsi="Times New Roman"/>
          <w:bCs/>
          <w:color w:val="000000"/>
          <w:sz w:val="28"/>
          <w:szCs w:val="28"/>
          <w:lang w:eastAsia="en-US"/>
        </w:rPr>
        <w:t>от 23 декабря 2024</w:t>
      </w:r>
      <w:r w:rsidR="00E82205" w:rsidRPr="00D440DC">
        <w:rPr>
          <w:rFonts w:ascii="Times New Roman" w:eastAsia="MS Mincho" w:hAnsi="Times New Roman"/>
          <w:color w:val="000000"/>
          <w:sz w:val="28"/>
          <w:szCs w:val="28"/>
          <w:lang w:eastAsia="en-US"/>
        </w:rPr>
        <w:t xml:space="preserve"> г. </w:t>
      </w:r>
      <w:r w:rsidR="00E82205" w:rsidRPr="00D440DC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="00E82205">
        <w:rPr>
          <w:rFonts w:ascii="Times New Roman" w:eastAsia="MS Mincho" w:hAnsi="Times New Roman"/>
          <w:color w:val="000000"/>
          <w:sz w:val="28"/>
          <w:szCs w:val="28"/>
        </w:rPr>
        <w:t xml:space="preserve">                                </w:t>
      </w:r>
      <w:r w:rsidR="00E82205" w:rsidRPr="00D440DC">
        <w:rPr>
          <w:rFonts w:ascii="Times New Roman" w:hAnsi="Times New Roman"/>
          <w:sz w:val="28"/>
          <w:szCs w:val="28"/>
          <w:lang w:eastAsia="ar-SA"/>
        </w:rPr>
        <w:t>№ 7-01-2024/6090-24-</w:t>
      </w:r>
      <w:r w:rsidR="00E82205" w:rsidRPr="009B0DB1">
        <w:rPr>
          <w:rFonts w:ascii="Times New Roman" w:hAnsi="Times New Roman"/>
          <w:sz w:val="28"/>
          <w:szCs w:val="28"/>
          <w:lang w:eastAsia="ar-SA"/>
        </w:rPr>
        <w:t>20670003</w:t>
      </w:r>
      <w:r w:rsidR="00E822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4BBF">
        <w:rPr>
          <w:rFonts w:ascii="Times New Roman" w:eastAsia="MS Mincho" w:hAnsi="Times New Roman"/>
          <w:sz w:val="28"/>
          <w:szCs w:val="28"/>
          <w:lang w:eastAsia="en-US"/>
        </w:rPr>
        <w:t>на решение Совета Гагаринского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округа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02 июня 2020 г. № </w:t>
      </w:r>
      <w:r w:rsidR="00E82205"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68 </w:t>
      </w:r>
      <w:r w:rsidR="00E822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t xml:space="preserve"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>удовлетворить.</w:t>
      </w:r>
    </w:p>
    <w:p w:rsidR="00BC5DC7" w:rsidRPr="00BC5DC7" w:rsidRDefault="00ED6ADF" w:rsidP="00E82205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="00937A00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BC5DC7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BC5DC7" w:rsidRPr="00C97072">
        <w:rPr>
          <w:rFonts w:ascii="Times New Roman" w:hAnsi="Times New Roman"/>
          <w:sz w:val="28"/>
          <w:szCs w:val="28"/>
        </w:rPr>
        <w:t>в</w:t>
      </w:r>
      <w:r w:rsidR="004C3704" w:rsidRPr="00C97072">
        <w:rPr>
          <w:rFonts w:ascii="Times New Roman" w:hAnsi="Times New Roman"/>
          <w:sz w:val="28"/>
          <w:szCs w:val="28"/>
        </w:rPr>
        <w:t xml:space="preserve"> </w:t>
      </w:r>
      <w:r w:rsidR="00C97072" w:rsidRPr="00C97072">
        <w:rPr>
          <w:rFonts w:ascii="Times New Roman" w:hAnsi="Times New Roman"/>
          <w:sz w:val="28"/>
          <w:szCs w:val="28"/>
        </w:rPr>
        <w:t>приложение</w:t>
      </w:r>
      <w:r w:rsidR="00C97072">
        <w:rPr>
          <w:rFonts w:ascii="Times New Roman" w:hAnsi="Times New Roman"/>
          <w:sz w:val="28"/>
          <w:szCs w:val="28"/>
        </w:rPr>
        <w:t xml:space="preserve"> № 1 к</w:t>
      </w:r>
      <w:r w:rsidR="00C97072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97072">
        <w:rPr>
          <w:rFonts w:ascii="Times New Roman" w:hAnsi="Times New Roman"/>
          <w:spacing w:val="-1"/>
          <w:sz w:val="28"/>
          <w:szCs w:val="28"/>
        </w:rPr>
        <w:t>решению</w:t>
      </w:r>
      <w:r w:rsidR="00BC5DC7" w:rsidRPr="00380BD1">
        <w:rPr>
          <w:rFonts w:ascii="Times New Roman" w:hAnsi="Times New Roman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Совета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Гагаринского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  <w:r w:rsidR="00BC5DC7" w:rsidRPr="00BC5DC7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округа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от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02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июня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>2020</w:t>
      </w:r>
      <w:r w:rsidR="00BC5DC7" w:rsidRPr="00BC5DC7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г.</w:t>
      </w:r>
      <w:r w:rsidR="00BC5DC7" w:rsidRPr="00BC5D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№ 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>68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«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lastRenderedPageBreak/>
        <w:t>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</w:t>
      </w:r>
      <w:r w:rsid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682990" w:rsidRPr="0015009E" w:rsidRDefault="0074058C" w:rsidP="00247068">
      <w:pPr>
        <w:tabs>
          <w:tab w:val="left" w:pos="1302"/>
        </w:tabs>
        <w:ind w:firstLine="851"/>
        <w:rPr>
          <w:rFonts w:ascii="Times New Roman" w:hAnsi="Times New Roman"/>
          <w:sz w:val="28"/>
          <w:szCs w:val="28"/>
        </w:rPr>
      </w:pPr>
      <w:r w:rsidRPr="0015009E">
        <w:rPr>
          <w:rFonts w:ascii="Times New Roman" w:hAnsi="Times New Roman"/>
          <w:sz w:val="28"/>
          <w:szCs w:val="28"/>
        </w:rPr>
        <w:t>1)</w:t>
      </w:r>
      <w:r w:rsidR="00BC5DC7" w:rsidRPr="0015009E">
        <w:rPr>
          <w:rFonts w:ascii="Times New Roman" w:hAnsi="Times New Roman"/>
          <w:sz w:val="28"/>
          <w:szCs w:val="28"/>
        </w:rPr>
        <w:t xml:space="preserve"> </w:t>
      </w:r>
      <w:r w:rsidR="00682990" w:rsidRPr="0015009E">
        <w:rPr>
          <w:rFonts w:ascii="Times New Roman" w:hAnsi="Times New Roman"/>
          <w:sz w:val="28"/>
          <w:szCs w:val="28"/>
        </w:rPr>
        <w:t xml:space="preserve"> </w:t>
      </w:r>
      <w:r w:rsidR="004100D9">
        <w:rPr>
          <w:rFonts w:ascii="Times New Roman" w:hAnsi="Times New Roman"/>
          <w:sz w:val="28"/>
          <w:szCs w:val="28"/>
        </w:rPr>
        <w:t>пункт</w:t>
      </w:r>
      <w:r w:rsidR="00FC1C3E">
        <w:rPr>
          <w:rFonts w:ascii="Times New Roman" w:hAnsi="Times New Roman"/>
          <w:sz w:val="28"/>
          <w:szCs w:val="28"/>
        </w:rPr>
        <w:t xml:space="preserve"> 3.8</w:t>
      </w:r>
      <w:r w:rsidR="005B6CFD">
        <w:rPr>
          <w:rFonts w:ascii="Times New Roman" w:hAnsi="Times New Roman"/>
          <w:sz w:val="28"/>
          <w:szCs w:val="28"/>
        </w:rPr>
        <w:t xml:space="preserve"> главы II</w:t>
      </w:r>
      <w:r w:rsidR="00A967F6">
        <w:rPr>
          <w:rFonts w:ascii="Times New Roman" w:hAnsi="Times New Roman"/>
          <w:sz w:val="28"/>
          <w:szCs w:val="28"/>
          <w:lang w:val="en-US"/>
        </w:rPr>
        <w:t>I</w:t>
      </w:r>
      <w:r w:rsidR="005B6CFD">
        <w:rPr>
          <w:rFonts w:ascii="Times New Roman" w:hAnsi="Times New Roman"/>
          <w:sz w:val="28"/>
          <w:szCs w:val="28"/>
        </w:rPr>
        <w:t xml:space="preserve"> </w:t>
      </w:r>
      <w:r w:rsidR="004100D9">
        <w:rPr>
          <w:rFonts w:ascii="Times New Roman" w:hAnsi="Times New Roman"/>
          <w:sz w:val="28"/>
          <w:szCs w:val="28"/>
        </w:rPr>
        <w:t>дополнить подпункт</w:t>
      </w:r>
      <w:r w:rsidR="00EE24CC">
        <w:rPr>
          <w:rFonts w:ascii="Times New Roman" w:hAnsi="Times New Roman"/>
          <w:sz w:val="28"/>
          <w:szCs w:val="28"/>
        </w:rPr>
        <w:t>ом</w:t>
      </w:r>
      <w:r w:rsidR="004100D9">
        <w:rPr>
          <w:rFonts w:ascii="Times New Roman" w:hAnsi="Times New Roman"/>
          <w:sz w:val="28"/>
          <w:szCs w:val="28"/>
        </w:rPr>
        <w:t xml:space="preserve"> 12 </w:t>
      </w:r>
      <w:r w:rsidR="00EE24CC">
        <w:rPr>
          <w:rFonts w:ascii="Times New Roman" w:hAnsi="Times New Roman"/>
          <w:sz w:val="28"/>
          <w:szCs w:val="28"/>
        </w:rPr>
        <w:t>следующего содержания</w:t>
      </w:r>
      <w:r w:rsidR="0015009E">
        <w:rPr>
          <w:rFonts w:ascii="Times New Roman" w:hAnsi="Times New Roman"/>
          <w:sz w:val="28"/>
          <w:szCs w:val="28"/>
        </w:rPr>
        <w:t>:</w:t>
      </w:r>
    </w:p>
    <w:p w:rsidR="00682990" w:rsidRPr="0015009E" w:rsidRDefault="0015009E" w:rsidP="00447C94">
      <w:pPr>
        <w:pStyle w:val="ConsPlusNormal"/>
        <w:ind w:firstLine="709"/>
        <w:jc w:val="both"/>
        <w:rPr>
          <w:sz w:val="28"/>
          <w:szCs w:val="28"/>
        </w:rPr>
      </w:pPr>
      <w:r w:rsidRPr="00A967F6">
        <w:rPr>
          <w:sz w:val="28"/>
          <w:szCs w:val="28"/>
        </w:rPr>
        <w:t>«</w:t>
      </w:r>
      <w:r w:rsidR="00EE24CC">
        <w:rPr>
          <w:sz w:val="28"/>
          <w:szCs w:val="28"/>
        </w:rPr>
        <w:t>12</w:t>
      </w:r>
      <w:r w:rsidR="00682990" w:rsidRPr="00A967F6">
        <w:rPr>
          <w:sz w:val="28"/>
          <w:szCs w:val="28"/>
        </w:rPr>
        <w:t xml:space="preserve">) </w:t>
      </w:r>
      <w:r w:rsidR="00FC1C3E" w:rsidRPr="00A967F6">
        <w:rPr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</w:t>
      </w:r>
      <w:r w:rsidR="00E27D22">
        <w:rPr>
          <w:sz w:val="28"/>
          <w:szCs w:val="28"/>
        </w:rPr>
        <w:t>щихся в анкете, предусмотренной</w:t>
      </w:r>
      <w:r w:rsidR="007F457E">
        <w:rPr>
          <w:sz w:val="28"/>
          <w:szCs w:val="28"/>
        </w:rPr>
        <w:t xml:space="preserve"> пунктами</w:t>
      </w:r>
      <w:r w:rsidR="00B02BA6">
        <w:rPr>
          <w:sz w:val="28"/>
          <w:szCs w:val="28"/>
        </w:rPr>
        <w:t xml:space="preserve"> 2.3.</w:t>
      </w:r>
      <w:r w:rsidR="00B02BA6" w:rsidRPr="00B02BA6">
        <w:rPr>
          <w:sz w:val="28"/>
          <w:szCs w:val="28"/>
        </w:rPr>
        <w:t xml:space="preserve"> </w:t>
      </w:r>
      <w:r w:rsidR="007F457E">
        <w:rPr>
          <w:sz w:val="28"/>
          <w:szCs w:val="28"/>
        </w:rPr>
        <w:t xml:space="preserve">и 2.3.1 </w:t>
      </w:r>
      <w:r w:rsidR="00B02BA6">
        <w:rPr>
          <w:sz w:val="28"/>
          <w:szCs w:val="28"/>
        </w:rPr>
        <w:t>настоящего Положения</w:t>
      </w:r>
      <w:r w:rsidR="00FC1C3E" w:rsidRPr="00A967F6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</w:t>
      </w:r>
      <w:r w:rsidR="00A967F6" w:rsidRPr="00894A11">
        <w:rPr>
          <w:sz w:val="28"/>
          <w:szCs w:val="28"/>
        </w:rPr>
        <w:t>)</w:t>
      </w:r>
      <w:r w:rsidR="00B02BA6">
        <w:rPr>
          <w:sz w:val="28"/>
          <w:szCs w:val="28"/>
        </w:rPr>
        <w:t>»</w:t>
      </w:r>
      <w:r w:rsidR="00682990" w:rsidRPr="0015009E">
        <w:rPr>
          <w:sz w:val="28"/>
          <w:szCs w:val="28"/>
        </w:rPr>
        <w:t>;</w:t>
      </w:r>
    </w:p>
    <w:p w:rsidR="00DE07D5" w:rsidRPr="00DE07D5" w:rsidRDefault="00264EDB" w:rsidP="00247068">
      <w:pPr>
        <w:tabs>
          <w:tab w:val="left" w:pos="1302"/>
        </w:tabs>
        <w:ind w:firstLine="851"/>
        <w:rPr>
          <w:rFonts w:ascii="Times New Roman" w:hAnsi="Times New Roman"/>
          <w:sz w:val="28"/>
          <w:szCs w:val="28"/>
        </w:rPr>
      </w:pPr>
      <w:r w:rsidRPr="00066B9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DE07D5">
        <w:rPr>
          <w:rFonts w:ascii="Times New Roman" w:hAnsi="Times New Roman"/>
          <w:sz w:val="28"/>
          <w:szCs w:val="28"/>
        </w:rPr>
        <w:t>главу</w:t>
      </w:r>
      <w:r w:rsidR="00DE07D5" w:rsidRPr="00066B94">
        <w:rPr>
          <w:rFonts w:ascii="Times New Roman" w:hAnsi="Times New Roman"/>
          <w:sz w:val="28"/>
          <w:szCs w:val="28"/>
        </w:rPr>
        <w:t xml:space="preserve"> </w:t>
      </w:r>
      <w:r w:rsidR="00DE07D5" w:rsidRPr="00066B94">
        <w:rPr>
          <w:rFonts w:ascii="Times New Roman" w:hAnsi="Times New Roman"/>
          <w:sz w:val="28"/>
          <w:szCs w:val="28"/>
          <w:lang w:val="en-US"/>
        </w:rPr>
        <w:t>V</w:t>
      </w:r>
      <w:r w:rsidR="00DE07D5">
        <w:rPr>
          <w:rFonts w:ascii="Times New Roman" w:hAnsi="Times New Roman"/>
          <w:sz w:val="28"/>
          <w:szCs w:val="28"/>
        </w:rPr>
        <w:t xml:space="preserve"> дополнить </w:t>
      </w:r>
      <w:r w:rsidR="00CE45E2">
        <w:rPr>
          <w:rFonts w:ascii="Times New Roman" w:hAnsi="Times New Roman"/>
          <w:sz w:val="28"/>
          <w:szCs w:val="28"/>
        </w:rPr>
        <w:t>п</w:t>
      </w:r>
      <w:r w:rsidR="003648CA" w:rsidRPr="00066B94">
        <w:rPr>
          <w:rFonts w:ascii="Times New Roman" w:hAnsi="Times New Roman"/>
          <w:sz w:val="28"/>
          <w:szCs w:val="28"/>
        </w:rPr>
        <w:t>ункт</w:t>
      </w:r>
      <w:r w:rsidR="00DE07D5">
        <w:rPr>
          <w:rFonts w:ascii="Times New Roman" w:hAnsi="Times New Roman"/>
          <w:sz w:val="28"/>
          <w:szCs w:val="28"/>
        </w:rPr>
        <w:t>ом</w:t>
      </w:r>
      <w:r w:rsidR="00F10E61" w:rsidRPr="00066B94">
        <w:rPr>
          <w:rFonts w:ascii="Times New Roman" w:hAnsi="Times New Roman"/>
          <w:sz w:val="28"/>
          <w:szCs w:val="28"/>
        </w:rPr>
        <w:t xml:space="preserve"> 5</w:t>
      </w:r>
      <w:r w:rsidR="003648CA" w:rsidRPr="00066B94">
        <w:rPr>
          <w:rFonts w:ascii="Times New Roman" w:hAnsi="Times New Roman"/>
          <w:sz w:val="28"/>
          <w:szCs w:val="28"/>
        </w:rPr>
        <w:t>.3</w:t>
      </w:r>
      <w:r w:rsidR="00957DCD" w:rsidRPr="00066B94">
        <w:rPr>
          <w:rFonts w:ascii="Times New Roman" w:hAnsi="Times New Roman"/>
          <w:sz w:val="28"/>
          <w:szCs w:val="28"/>
        </w:rPr>
        <w:t xml:space="preserve"> </w:t>
      </w:r>
      <w:r w:rsidR="00DE07D5" w:rsidRPr="00DE07D5">
        <w:rPr>
          <w:rFonts w:ascii="Times New Roman" w:hAnsi="Times New Roman"/>
          <w:sz w:val="28"/>
          <w:szCs w:val="28"/>
        </w:rPr>
        <w:t>следующего содержания:</w:t>
      </w:r>
    </w:p>
    <w:p w:rsidR="00957DCD" w:rsidRPr="00DE07D5" w:rsidRDefault="00DE07D5" w:rsidP="00DE07D5">
      <w:pPr>
        <w:tabs>
          <w:tab w:val="left" w:pos="1302"/>
        </w:tabs>
        <w:ind w:firstLine="709"/>
        <w:rPr>
          <w:rFonts w:ascii="Times New Roman" w:hAnsi="Times New Roman"/>
          <w:sz w:val="28"/>
          <w:szCs w:val="28"/>
        </w:rPr>
      </w:pPr>
      <w:r w:rsidRPr="00DE07D5">
        <w:rPr>
          <w:rFonts w:ascii="Times New Roman" w:hAnsi="Times New Roman"/>
          <w:sz w:val="28"/>
          <w:szCs w:val="28"/>
        </w:rPr>
        <w:t xml:space="preserve"> </w:t>
      </w:r>
      <w:r w:rsidR="00957DCD" w:rsidRPr="00DE07D5">
        <w:rPr>
          <w:rFonts w:ascii="Times New Roman" w:hAnsi="Times New Roman"/>
          <w:sz w:val="28"/>
          <w:szCs w:val="28"/>
        </w:rPr>
        <w:t>«</w:t>
      </w:r>
      <w:r w:rsidR="00BC4E8C" w:rsidRPr="00DE07D5">
        <w:rPr>
          <w:rFonts w:ascii="Times New Roman" w:hAnsi="Times New Roman"/>
          <w:sz w:val="28"/>
          <w:szCs w:val="28"/>
        </w:rPr>
        <w:t xml:space="preserve">5.3 </w:t>
      </w:r>
      <w:r w:rsidR="00066B94" w:rsidRPr="00DE07D5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</w:t>
      </w:r>
      <w:r w:rsidR="007F457E" w:rsidRPr="00DE07D5">
        <w:rPr>
          <w:rFonts w:ascii="Times New Roman" w:hAnsi="Times New Roman"/>
          <w:sz w:val="28"/>
          <w:szCs w:val="28"/>
        </w:rPr>
        <w:t xml:space="preserve">                      </w:t>
      </w:r>
      <w:r w:rsidR="00066B94" w:rsidRPr="00DE07D5">
        <w:rPr>
          <w:rFonts w:ascii="Times New Roman" w:hAnsi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Положением в целях противодействия коррупции, в случае, если несоблюдение таких ограничений, запретов и требований, </w:t>
      </w:r>
      <w:r w:rsidR="007F457E" w:rsidRPr="00DE07D5">
        <w:rPr>
          <w:rFonts w:ascii="Times New Roman" w:hAnsi="Times New Roman"/>
          <w:sz w:val="28"/>
          <w:szCs w:val="28"/>
        </w:rPr>
        <w:t xml:space="preserve">                         </w:t>
      </w:r>
      <w:r w:rsidR="00066B94" w:rsidRPr="00DE07D5">
        <w:rPr>
          <w:rFonts w:ascii="Times New Roman" w:hAnsi="Times New Roman"/>
          <w:sz w:val="28"/>
          <w:szCs w:val="28"/>
        </w:rPr>
        <w:t xml:space="preserve">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4" w:tooltip="Федеральный закон от 25.12.2008 N 273-ФЗ (ред. от 08.08.2024) &quot;О противодействии коррупции&quot;{КонсультантПлюс}" w:history="1">
        <w:r w:rsidR="00066B94" w:rsidRPr="00DE07D5">
          <w:rPr>
            <w:rFonts w:ascii="Times New Roman" w:hAnsi="Times New Roman"/>
            <w:color w:val="000000" w:themeColor="text1"/>
            <w:sz w:val="28"/>
            <w:szCs w:val="28"/>
          </w:rPr>
          <w:t>частями 3</w:t>
        </w:r>
      </w:hyperlink>
      <w:r w:rsidR="00066B94" w:rsidRPr="00DE07D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15" w:tooltip="Федеральный закон от 25.12.2008 N 273-ФЗ (ред. от 08.08.2024) &quot;О противодействии коррупции&quot;{КонсультантПлюс}" w:history="1">
        <w:r w:rsidR="00066B94" w:rsidRPr="00DE07D5">
          <w:rPr>
            <w:rFonts w:ascii="Times New Roman" w:hAnsi="Times New Roman"/>
            <w:color w:val="000000" w:themeColor="text1"/>
            <w:sz w:val="28"/>
            <w:szCs w:val="28"/>
          </w:rPr>
          <w:t>6 статьи 13</w:t>
        </w:r>
      </w:hyperlink>
      <w:r w:rsidR="00066B94" w:rsidRPr="00DE07D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="00366954" w:rsidRPr="00DE07D5">
        <w:rPr>
          <w:rFonts w:ascii="Times New Roman" w:hAnsi="Times New Roman"/>
          <w:color w:val="000000" w:themeColor="text1"/>
          <w:sz w:val="28"/>
          <w:szCs w:val="28"/>
        </w:rPr>
        <w:t>закона от 25 декабря 2008 года №</w:t>
      </w:r>
      <w:r w:rsidR="00066B94" w:rsidRPr="00DE07D5">
        <w:rPr>
          <w:rFonts w:ascii="Times New Roman" w:hAnsi="Times New Roman"/>
          <w:color w:val="000000" w:themeColor="text1"/>
          <w:sz w:val="28"/>
          <w:szCs w:val="28"/>
        </w:rPr>
        <w:t xml:space="preserve"> 273-Ф</w:t>
      </w:r>
      <w:r w:rsidR="00366954" w:rsidRPr="00DE07D5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366954" w:rsidRPr="00DE07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66B94" w:rsidRPr="00DE07D5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957DCD" w:rsidRPr="00DE07D5">
        <w:rPr>
          <w:rFonts w:ascii="Times New Roman" w:hAnsi="Times New Roman"/>
          <w:sz w:val="28"/>
          <w:szCs w:val="28"/>
        </w:rPr>
        <w:t>»;</w:t>
      </w:r>
    </w:p>
    <w:p w:rsidR="002067EE" w:rsidRPr="00BC4E8C" w:rsidRDefault="002067EE" w:rsidP="00247068">
      <w:pPr>
        <w:pStyle w:val="ConsPlusNormal"/>
        <w:ind w:firstLine="851"/>
        <w:jc w:val="both"/>
        <w:rPr>
          <w:sz w:val="28"/>
          <w:szCs w:val="28"/>
        </w:rPr>
      </w:pPr>
      <w:r w:rsidRPr="00BC4E8C">
        <w:rPr>
          <w:sz w:val="28"/>
          <w:szCs w:val="28"/>
        </w:rPr>
        <w:t>3)</w:t>
      </w:r>
      <w:r w:rsidR="007177CE">
        <w:rPr>
          <w:sz w:val="28"/>
          <w:szCs w:val="28"/>
        </w:rPr>
        <w:t xml:space="preserve"> п</w:t>
      </w:r>
      <w:r w:rsidR="00BC4E8C" w:rsidRPr="00BC4E8C">
        <w:rPr>
          <w:sz w:val="28"/>
          <w:szCs w:val="28"/>
        </w:rPr>
        <w:t>ункт 2.4</w:t>
      </w:r>
      <w:r w:rsidRPr="00BC4E8C">
        <w:rPr>
          <w:sz w:val="28"/>
          <w:szCs w:val="28"/>
        </w:rPr>
        <w:t xml:space="preserve"> </w:t>
      </w:r>
      <w:r w:rsidR="00BC4E8C" w:rsidRPr="00BC4E8C">
        <w:rPr>
          <w:sz w:val="28"/>
          <w:szCs w:val="28"/>
        </w:rPr>
        <w:t>главы II изложить в следующей редакции:</w:t>
      </w:r>
    </w:p>
    <w:p w:rsidR="00BC4E8C" w:rsidRDefault="00BC4E8C" w:rsidP="0024706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 </w:t>
      </w:r>
      <w:r w:rsidRPr="00BC4E8C">
        <w:rPr>
          <w:sz w:val="28"/>
          <w:szCs w:val="28"/>
        </w:rPr>
        <w:t xml:space="preserve">Сведения (за исключением сведений, содержащихся в анкете), представленные в соответствии с настоящим </w:t>
      </w:r>
      <w:r>
        <w:rPr>
          <w:sz w:val="28"/>
          <w:szCs w:val="28"/>
        </w:rPr>
        <w:t>Положением</w:t>
      </w:r>
      <w:r w:rsidRPr="00BC4E8C">
        <w:rPr>
          <w:sz w:val="28"/>
          <w:szCs w:val="28"/>
        </w:rPr>
        <w:t xml:space="preserve"> гражданином при поступлении на муниципальную службу, могут подвергаться проверке </w:t>
      </w:r>
      <w:r>
        <w:rPr>
          <w:sz w:val="28"/>
          <w:szCs w:val="28"/>
        </w:rPr>
        <w:t xml:space="preserve">                          </w:t>
      </w:r>
      <w:r w:rsidRPr="00BC4E8C">
        <w:rPr>
          <w:sz w:val="28"/>
          <w:szCs w:val="28"/>
        </w:rPr>
        <w:t xml:space="preserve">в установленном федеральными </w:t>
      </w:r>
      <w:hyperlink r:id="rId16" w:tooltip="Федеральный закон от 25.12.2008 N 273-ФЗ (ред. от 08.08.2024) &quot;О противодействии коррупции&quot;{КонсультантПлюс}" w:history="1">
        <w:r w:rsidRPr="00BC4E8C">
          <w:rPr>
            <w:color w:val="000000" w:themeColor="text1"/>
            <w:sz w:val="28"/>
            <w:szCs w:val="28"/>
          </w:rPr>
          <w:t>законами</w:t>
        </w:r>
      </w:hyperlink>
      <w:r w:rsidRPr="00BC4E8C">
        <w:rPr>
          <w:color w:val="000000" w:themeColor="text1"/>
          <w:sz w:val="28"/>
          <w:szCs w:val="28"/>
        </w:rPr>
        <w:t xml:space="preserve"> порядке.</w:t>
      </w:r>
      <w:r w:rsidRPr="00BC4E8C">
        <w:rPr>
          <w:sz w:val="28"/>
          <w:szCs w:val="28"/>
        </w:rPr>
        <w:t xml:space="preserve"> В отдельных </w:t>
      </w:r>
      <w:r>
        <w:rPr>
          <w:sz w:val="28"/>
          <w:szCs w:val="28"/>
        </w:rPr>
        <w:t>случаях,</w:t>
      </w:r>
      <w:r w:rsidRPr="00BC4E8C">
        <w:rPr>
          <w:sz w:val="28"/>
          <w:szCs w:val="28"/>
        </w:rPr>
        <w:t xml:space="preserve">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>
        <w:rPr>
          <w:sz w:val="28"/>
          <w:szCs w:val="28"/>
        </w:rPr>
        <w:t>»;</w:t>
      </w:r>
    </w:p>
    <w:p w:rsidR="00247068" w:rsidRPr="00247068" w:rsidRDefault="00BC4E8C" w:rsidP="00247068">
      <w:pPr>
        <w:tabs>
          <w:tab w:val="left" w:pos="1302"/>
        </w:tabs>
        <w:ind w:firstLine="851"/>
        <w:rPr>
          <w:rFonts w:ascii="Times New Roman" w:hAnsi="Times New Roman"/>
          <w:sz w:val="28"/>
          <w:szCs w:val="28"/>
        </w:rPr>
      </w:pPr>
      <w:r w:rsidRPr="0024706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247068">
        <w:rPr>
          <w:color w:val="000000" w:themeColor="text1"/>
          <w:sz w:val="28"/>
          <w:szCs w:val="28"/>
        </w:rPr>
        <w:t xml:space="preserve"> </w:t>
      </w:r>
      <w:r w:rsidR="00247068" w:rsidRPr="0024706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C25909" w:rsidRPr="00247068">
        <w:rPr>
          <w:rFonts w:ascii="Times New Roman" w:hAnsi="Times New Roman"/>
          <w:color w:val="000000" w:themeColor="text1"/>
          <w:sz w:val="28"/>
          <w:szCs w:val="28"/>
        </w:rPr>
        <w:t xml:space="preserve"> 6.1 главы V</w:t>
      </w:r>
      <w:r w:rsidR="00C25909" w:rsidRPr="0024706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27D22" w:rsidRPr="00247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7068" w:rsidRPr="00247068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="00865A78" w:rsidRPr="00247068">
        <w:rPr>
          <w:rFonts w:ascii="Times New Roman" w:hAnsi="Times New Roman"/>
          <w:color w:val="000000" w:themeColor="text1"/>
          <w:sz w:val="28"/>
          <w:szCs w:val="28"/>
        </w:rPr>
        <w:t>подпунктом 5</w:t>
      </w:r>
      <w:r w:rsidR="00247068" w:rsidRPr="0024706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25909" w:rsidRPr="00C25909" w:rsidRDefault="00247068" w:rsidP="00247068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C25909">
        <w:rPr>
          <w:color w:val="000000" w:themeColor="text1"/>
          <w:sz w:val="28"/>
          <w:szCs w:val="28"/>
        </w:rPr>
        <w:t xml:space="preserve"> </w:t>
      </w:r>
      <w:r w:rsidR="00C25909" w:rsidRPr="00C25909">
        <w:rPr>
          <w:color w:val="000000" w:themeColor="text1"/>
          <w:sz w:val="28"/>
          <w:szCs w:val="28"/>
        </w:rPr>
        <w:t xml:space="preserve">«5) приобретения муниципальным служащим статуса иностранного </w:t>
      </w:r>
      <w:hyperlink r:id="rId17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="00C25909" w:rsidRPr="00C25909">
          <w:rPr>
            <w:color w:val="000000" w:themeColor="text1"/>
            <w:sz w:val="28"/>
            <w:szCs w:val="28"/>
          </w:rPr>
          <w:t>агента</w:t>
        </w:r>
      </w:hyperlink>
      <w:r w:rsidR="00C25909" w:rsidRPr="00C25909">
        <w:rPr>
          <w:color w:val="000000" w:themeColor="text1"/>
          <w:sz w:val="28"/>
          <w:szCs w:val="28"/>
        </w:rPr>
        <w:t>.</w:t>
      </w:r>
      <w:r w:rsidR="00C25909">
        <w:rPr>
          <w:color w:val="000000" w:themeColor="text1"/>
          <w:sz w:val="28"/>
          <w:szCs w:val="28"/>
        </w:rPr>
        <w:t>»;</w:t>
      </w:r>
    </w:p>
    <w:p w:rsidR="00E27D22" w:rsidRPr="00E27D22" w:rsidRDefault="00C25909" w:rsidP="00865A78">
      <w:pPr>
        <w:pStyle w:val="ConsPlusNormal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6) </w:t>
      </w:r>
      <w:r w:rsidR="00711316">
        <w:rPr>
          <w:color w:val="000000" w:themeColor="text1"/>
          <w:sz w:val="28"/>
          <w:szCs w:val="28"/>
        </w:rPr>
        <w:t>п</w:t>
      </w:r>
      <w:r w:rsidR="00E27D22">
        <w:rPr>
          <w:color w:val="000000" w:themeColor="text1"/>
          <w:sz w:val="28"/>
          <w:szCs w:val="28"/>
        </w:rPr>
        <w:t xml:space="preserve">одпункт 2 пункта 2.3 </w:t>
      </w:r>
      <w:r w:rsidR="00E27D22" w:rsidRPr="00BC4E8C">
        <w:rPr>
          <w:sz w:val="28"/>
          <w:szCs w:val="28"/>
        </w:rPr>
        <w:t>главы II изложить в следующей редакции</w:t>
      </w:r>
      <w:r w:rsidR="00E27D22">
        <w:rPr>
          <w:sz w:val="28"/>
          <w:szCs w:val="28"/>
        </w:rPr>
        <w:t>:</w:t>
      </w:r>
    </w:p>
    <w:p w:rsidR="00E27D22" w:rsidRPr="00E27D22" w:rsidRDefault="00E27D22" w:rsidP="007113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316">
        <w:rPr>
          <w:sz w:val="28"/>
          <w:szCs w:val="28"/>
        </w:rPr>
        <w:t>«</w:t>
      </w:r>
      <w:r w:rsidRPr="00994F60">
        <w:rPr>
          <w:sz w:val="28"/>
          <w:szCs w:val="28"/>
        </w:rPr>
        <w:t xml:space="preserve">2) </w:t>
      </w:r>
      <w:r w:rsidR="00B133C4">
        <w:rPr>
          <w:sz w:val="28"/>
          <w:szCs w:val="28"/>
        </w:rPr>
        <w:t xml:space="preserve"> анкету (</w:t>
      </w:r>
      <w:hyperlink r:id="rId18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{КонсультантПлюс}" w:history="1">
        <w:r w:rsidR="00B133C4">
          <w:rPr>
            <w:color w:val="000000" w:themeColor="text1"/>
            <w:sz w:val="28"/>
            <w:szCs w:val="28"/>
          </w:rPr>
          <w:t>форма</w:t>
        </w:r>
      </w:hyperlink>
      <w:r w:rsidRPr="00E27D22">
        <w:rPr>
          <w:sz w:val="28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Федерации).</w:t>
      </w:r>
      <w:r w:rsidR="00711316">
        <w:rPr>
          <w:sz w:val="28"/>
          <w:szCs w:val="28"/>
        </w:rPr>
        <w:t>»;</w:t>
      </w:r>
    </w:p>
    <w:p w:rsidR="00711316" w:rsidRPr="00711316" w:rsidRDefault="00E27D22" w:rsidP="00711316">
      <w:pPr>
        <w:tabs>
          <w:tab w:val="left" w:pos="1302"/>
        </w:tabs>
        <w:ind w:firstLine="851"/>
        <w:rPr>
          <w:rFonts w:ascii="Times New Roman" w:hAnsi="Times New Roman"/>
          <w:sz w:val="28"/>
          <w:szCs w:val="28"/>
        </w:rPr>
      </w:pPr>
      <w:r w:rsidRPr="00711316">
        <w:rPr>
          <w:rFonts w:ascii="Times New Roman" w:hAnsi="Times New Roman"/>
          <w:sz w:val="28"/>
          <w:szCs w:val="28"/>
        </w:rPr>
        <w:t xml:space="preserve">7) </w:t>
      </w:r>
      <w:r w:rsidR="00711316" w:rsidRPr="00711316">
        <w:rPr>
          <w:rFonts w:ascii="Times New Roman" w:hAnsi="Times New Roman"/>
          <w:sz w:val="28"/>
          <w:szCs w:val="28"/>
        </w:rPr>
        <w:t>главу</w:t>
      </w:r>
      <w:r w:rsidR="00366954" w:rsidRPr="00711316">
        <w:rPr>
          <w:rFonts w:ascii="Times New Roman" w:hAnsi="Times New Roman"/>
          <w:sz w:val="28"/>
          <w:szCs w:val="28"/>
        </w:rPr>
        <w:t xml:space="preserve"> II </w:t>
      </w:r>
      <w:r w:rsidR="00711316" w:rsidRPr="00711316">
        <w:rPr>
          <w:rFonts w:ascii="Times New Roman" w:hAnsi="Times New Roman"/>
          <w:sz w:val="28"/>
          <w:szCs w:val="28"/>
        </w:rPr>
        <w:t>дополнить пунктом 2.3.1 следующего содержания:</w:t>
      </w:r>
    </w:p>
    <w:p w:rsidR="00E27D22" w:rsidRPr="00E27D22" w:rsidRDefault="00711316" w:rsidP="007113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954">
        <w:rPr>
          <w:sz w:val="28"/>
          <w:szCs w:val="28"/>
        </w:rPr>
        <w:t>«</w:t>
      </w:r>
      <w:r w:rsidR="00B133C4">
        <w:rPr>
          <w:sz w:val="28"/>
          <w:szCs w:val="28"/>
        </w:rPr>
        <w:t xml:space="preserve">2.3.1 </w:t>
      </w:r>
      <w:r w:rsidR="00E27D22" w:rsidRPr="00E27D22">
        <w:rPr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27D22" w:rsidRPr="00366954" w:rsidRDefault="00E27D22" w:rsidP="00366954">
      <w:pPr>
        <w:pStyle w:val="ConsPlusNormal"/>
        <w:ind w:firstLine="539"/>
        <w:jc w:val="both"/>
        <w:rPr>
          <w:sz w:val="28"/>
          <w:szCs w:val="28"/>
        </w:rPr>
      </w:pPr>
      <w:r w:rsidRPr="00E27D22">
        <w:rPr>
          <w:sz w:val="28"/>
          <w:szCs w:val="28"/>
        </w:rPr>
        <w:t xml:space="preserve">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</w:t>
      </w:r>
      <w:r w:rsidR="00366954">
        <w:rPr>
          <w:sz w:val="28"/>
          <w:szCs w:val="28"/>
        </w:rPr>
        <w:t xml:space="preserve">должностным лицом местной </w:t>
      </w:r>
      <w:r w:rsidR="00B133C4">
        <w:rPr>
          <w:sz w:val="28"/>
          <w:szCs w:val="28"/>
        </w:rPr>
        <w:t>администрации</w:t>
      </w:r>
      <w:r w:rsidRPr="00E27D22">
        <w:rPr>
          <w:sz w:val="28"/>
          <w:szCs w:val="28"/>
        </w:rPr>
        <w:t xml:space="preserve"> путем направления в органы публичной власти </w:t>
      </w:r>
      <w:r w:rsidRPr="00E27D22">
        <w:rPr>
          <w:sz w:val="28"/>
          <w:szCs w:val="28"/>
        </w:rPr>
        <w:lastRenderedPageBreak/>
        <w:t>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366954">
        <w:rPr>
          <w:sz w:val="28"/>
          <w:szCs w:val="28"/>
        </w:rPr>
        <w:t>»;</w:t>
      </w:r>
    </w:p>
    <w:p w:rsidR="00CE70B8" w:rsidRPr="00BC5DC7" w:rsidRDefault="001635BE" w:rsidP="00FF76DD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FBE">
        <w:rPr>
          <w:rFonts w:ascii="Times New Roman" w:hAnsi="Times New Roman"/>
          <w:sz w:val="28"/>
          <w:szCs w:val="28"/>
        </w:rPr>
        <w:t>.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="00B90FBE"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BE" w:rsidRPr="00B90FBE" w:rsidRDefault="001635BE" w:rsidP="00FF76DD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 w:rsidRPr="00B90FBE">
        <w:rPr>
          <w:rFonts w:ascii="Times New Roman" w:hAnsi="Times New Roman"/>
          <w:sz w:val="28"/>
          <w:szCs w:val="28"/>
        </w:rPr>
        <w:t xml:space="preserve">. 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8B1BD6" w:rsidRPr="00EA0BF4" w:rsidRDefault="00225291" w:rsidP="00ED033D">
      <w:pPr>
        <w:ind w:firstLine="0"/>
        <w:rPr>
          <w:rFonts w:cs="Arial"/>
          <w:b/>
          <w:bCs/>
          <w:color w:val="0C0C0C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</w:t>
      </w:r>
      <w:r w:rsidR="00D440DC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Е.В.</w:t>
      </w:r>
      <w:r w:rsidR="00FF76DD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D440DC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Яковлева</w:t>
      </w:r>
      <w:bookmarkStart w:id="0" w:name="_GoBack"/>
      <w:bookmarkEnd w:id="0"/>
    </w:p>
    <w:sectPr w:rsidR="008B1BD6" w:rsidRPr="00EA0BF4" w:rsidSect="00BC5DC7">
      <w:headerReference w:type="default" r:id="rId19"/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0B" w:rsidRDefault="00D41D0B" w:rsidP="00ED3A69">
      <w:r>
        <w:separator/>
      </w:r>
    </w:p>
  </w:endnote>
  <w:endnote w:type="continuationSeparator" w:id="0">
    <w:p w:rsidR="00D41D0B" w:rsidRDefault="00D41D0B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0B" w:rsidRDefault="00D41D0B" w:rsidP="00ED3A69">
      <w:r>
        <w:separator/>
      </w:r>
    </w:p>
  </w:footnote>
  <w:footnote w:type="continuationSeparator" w:id="0">
    <w:p w:rsidR="00D41D0B" w:rsidRDefault="00D41D0B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91" w:rsidRPr="007629BD" w:rsidRDefault="00225291">
    <w:pPr>
      <w:pStyle w:val="af6"/>
      <w:jc w:val="center"/>
      <w:rPr>
        <w:sz w:val="22"/>
        <w:szCs w:val="22"/>
      </w:rPr>
    </w:pPr>
    <w:r w:rsidRPr="007629BD">
      <w:rPr>
        <w:sz w:val="22"/>
        <w:szCs w:val="22"/>
      </w:rPr>
      <w:fldChar w:fldCharType="begin"/>
    </w:r>
    <w:r w:rsidRPr="007629BD">
      <w:rPr>
        <w:sz w:val="22"/>
        <w:szCs w:val="22"/>
      </w:rPr>
      <w:instrText>PAGE   \* MERGEFORMAT</w:instrText>
    </w:r>
    <w:r w:rsidRPr="007629BD">
      <w:rPr>
        <w:sz w:val="22"/>
        <w:szCs w:val="22"/>
      </w:rPr>
      <w:fldChar w:fldCharType="separate"/>
    </w:r>
    <w:r w:rsidR="00375577">
      <w:rPr>
        <w:noProof/>
        <w:sz w:val="22"/>
        <w:szCs w:val="22"/>
      </w:rPr>
      <w:t>3</w:t>
    </w:r>
    <w:r w:rsidRPr="007629BD">
      <w:rPr>
        <w:sz w:val="22"/>
        <w:szCs w:val="22"/>
      </w:rPr>
      <w:fldChar w:fldCharType="end"/>
    </w:r>
  </w:p>
  <w:p w:rsidR="00225291" w:rsidRDefault="0022529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2447"/>
    <w:rsid w:val="00003D7D"/>
    <w:rsid w:val="00010235"/>
    <w:rsid w:val="00014BBF"/>
    <w:rsid w:val="00014D42"/>
    <w:rsid w:val="00017366"/>
    <w:rsid w:val="00017EA3"/>
    <w:rsid w:val="00025B6D"/>
    <w:rsid w:val="00027CE2"/>
    <w:rsid w:val="000426B2"/>
    <w:rsid w:val="00050319"/>
    <w:rsid w:val="0005118B"/>
    <w:rsid w:val="0005228E"/>
    <w:rsid w:val="00061E3A"/>
    <w:rsid w:val="00062214"/>
    <w:rsid w:val="00066B94"/>
    <w:rsid w:val="00071933"/>
    <w:rsid w:val="00080F92"/>
    <w:rsid w:val="00087AE8"/>
    <w:rsid w:val="00096DA8"/>
    <w:rsid w:val="000975BE"/>
    <w:rsid w:val="000A0CB7"/>
    <w:rsid w:val="000A465A"/>
    <w:rsid w:val="000A6DF8"/>
    <w:rsid w:val="000C09AB"/>
    <w:rsid w:val="000C4089"/>
    <w:rsid w:val="000C5614"/>
    <w:rsid w:val="000F47C1"/>
    <w:rsid w:val="00101E94"/>
    <w:rsid w:val="001130D6"/>
    <w:rsid w:val="00115434"/>
    <w:rsid w:val="001206E2"/>
    <w:rsid w:val="00120EA8"/>
    <w:rsid w:val="0012356F"/>
    <w:rsid w:val="00124A0F"/>
    <w:rsid w:val="0013744F"/>
    <w:rsid w:val="00141C92"/>
    <w:rsid w:val="00147CE6"/>
    <w:rsid w:val="0015009E"/>
    <w:rsid w:val="001525BE"/>
    <w:rsid w:val="0015582E"/>
    <w:rsid w:val="001635BE"/>
    <w:rsid w:val="00171DE6"/>
    <w:rsid w:val="001741AB"/>
    <w:rsid w:val="00176D17"/>
    <w:rsid w:val="0018051B"/>
    <w:rsid w:val="001906BA"/>
    <w:rsid w:val="00197146"/>
    <w:rsid w:val="001A07F1"/>
    <w:rsid w:val="001B16F1"/>
    <w:rsid w:val="001B46FF"/>
    <w:rsid w:val="001B4A30"/>
    <w:rsid w:val="001B4F9C"/>
    <w:rsid w:val="001E28EC"/>
    <w:rsid w:val="001E4BD3"/>
    <w:rsid w:val="001F55DD"/>
    <w:rsid w:val="00202FF8"/>
    <w:rsid w:val="002067EE"/>
    <w:rsid w:val="00207E27"/>
    <w:rsid w:val="00215088"/>
    <w:rsid w:val="00225291"/>
    <w:rsid w:val="00226835"/>
    <w:rsid w:val="002306C4"/>
    <w:rsid w:val="00247068"/>
    <w:rsid w:val="00252342"/>
    <w:rsid w:val="00253A09"/>
    <w:rsid w:val="00253C5F"/>
    <w:rsid w:val="00264EDB"/>
    <w:rsid w:val="00266DFC"/>
    <w:rsid w:val="0027385C"/>
    <w:rsid w:val="00274D2C"/>
    <w:rsid w:val="00282999"/>
    <w:rsid w:val="00296A60"/>
    <w:rsid w:val="00297290"/>
    <w:rsid w:val="002A4268"/>
    <w:rsid w:val="002B0D6D"/>
    <w:rsid w:val="002B4766"/>
    <w:rsid w:val="002C0421"/>
    <w:rsid w:val="002C1DDB"/>
    <w:rsid w:val="002C7B72"/>
    <w:rsid w:val="002D5E52"/>
    <w:rsid w:val="002E53D0"/>
    <w:rsid w:val="002E6BD0"/>
    <w:rsid w:val="002F583C"/>
    <w:rsid w:val="00307704"/>
    <w:rsid w:val="00316658"/>
    <w:rsid w:val="00316C7B"/>
    <w:rsid w:val="00321762"/>
    <w:rsid w:val="00335706"/>
    <w:rsid w:val="0035098F"/>
    <w:rsid w:val="003648CA"/>
    <w:rsid w:val="00364B6D"/>
    <w:rsid w:val="00366954"/>
    <w:rsid w:val="00371D6F"/>
    <w:rsid w:val="003730AD"/>
    <w:rsid w:val="00375577"/>
    <w:rsid w:val="0038236A"/>
    <w:rsid w:val="00392963"/>
    <w:rsid w:val="003A7627"/>
    <w:rsid w:val="003B3FF6"/>
    <w:rsid w:val="003C0556"/>
    <w:rsid w:val="003C4A27"/>
    <w:rsid w:val="003D5E93"/>
    <w:rsid w:val="003D6D02"/>
    <w:rsid w:val="003E1A1F"/>
    <w:rsid w:val="003E79C3"/>
    <w:rsid w:val="003F1D73"/>
    <w:rsid w:val="00400270"/>
    <w:rsid w:val="004100D9"/>
    <w:rsid w:val="004116DC"/>
    <w:rsid w:val="004179D3"/>
    <w:rsid w:val="00425D1E"/>
    <w:rsid w:val="00427399"/>
    <w:rsid w:val="00427D16"/>
    <w:rsid w:val="004477E5"/>
    <w:rsid w:val="00447C94"/>
    <w:rsid w:val="00451F79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3704"/>
    <w:rsid w:val="004D2C82"/>
    <w:rsid w:val="004D5207"/>
    <w:rsid w:val="00504253"/>
    <w:rsid w:val="00526CB2"/>
    <w:rsid w:val="0052707D"/>
    <w:rsid w:val="005402C1"/>
    <w:rsid w:val="00542C2A"/>
    <w:rsid w:val="005457AE"/>
    <w:rsid w:val="0055022B"/>
    <w:rsid w:val="0055167A"/>
    <w:rsid w:val="005615CA"/>
    <w:rsid w:val="005628AE"/>
    <w:rsid w:val="005669F8"/>
    <w:rsid w:val="00581DE6"/>
    <w:rsid w:val="0058558E"/>
    <w:rsid w:val="00595766"/>
    <w:rsid w:val="005A2123"/>
    <w:rsid w:val="005B61C2"/>
    <w:rsid w:val="005B6CFD"/>
    <w:rsid w:val="005C2CE8"/>
    <w:rsid w:val="005C37BE"/>
    <w:rsid w:val="005D06DE"/>
    <w:rsid w:val="005D0EF7"/>
    <w:rsid w:val="005D6621"/>
    <w:rsid w:val="005E2FFD"/>
    <w:rsid w:val="006002A5"/>
    <w:rsid w:val="00610E5B"/>
    <w:rsid w:val="00611135"/>
    <w:rsid w:val="00616DE0"/>
    <w:rsid w:val="00630C72"/>
    <w:rsid w:val="00634A2A"/>
    <w:rsid w:val="00636C34"/>
    <w:rsid w:val="00650579"/>
    <w:rsid w:val="006561F4"/>
    <w:rsid w:val="00670ACC"/>
    <w:rsid w:val="006737F6"/>
    <w:rsid w:val="00674A1A"/>
    <w:rsid w:val="00682990"/>
    <w:rsid w:val="00684524"/>
    <w:rsid w:val="0069658B"/>
    <w:rsid w:val="006A18BF"/>
    <w:rsid w:val="006A3293"/>
    <w:rsid w:val="006C3EF6"/>
    <w:rsid w:val="006E1606"/>
    <w:rsid w:val="006E5820"/>
    <w:rsid w:val="006E7203"/>
    <w:rsid w:val="006F7796"/>
    <w:rsid w:val="00710076"/>
    <w:rsid w:val="00711316"/>
    <w:rsid w:val="007120FC"/>
    <w:rsid w:val="00713FA4"/>
    <w:rsid w:val="00714701"/>
    <w:rsid w:val="00714FEF"/>
    <w:rsid w:val="007156A0"/>
    <w:rsid w:val="00716678"/>
    <w:rsid w:val="007177CE"/>
    <w:rsid w:val="00724984"/>
    <w:rsid w:val="007320BF"/>
    <w:rsid w:val="0074058C"/>
    <w:rsid w:val="0075646A"/>
    <w:rsid w:val="007565D0"/>
    <w:rsid w:val="00760AF9"/>
    <w:rsid w:val="007613C2"/>
    <w:rsid w:val="007620A6"/>
    <w:rsid w:val="007629BD"/>
    <w:rsid w:val="00775997"/>
    <w:rsid w:val="00776ACD"/>
    <w:rsid w:val="00776C1D"/>
    <w:rsid w:val="00780756"/>
    <w:rsid w:val="007855A3"/>
    <w:rsid w:val="007874D9"/>
    <w:rsid w:val="00792E96"/>
    <w:rsid w:val="00793B52"/>
    <w:rsid w:val="007A06C2"/>
    <w:rsid w:val="007A36A6"/>
    <w:rsid w:val="007B0F86"/>
    <w:rsid w:val="007C2C16"/>
    <w:rsid w:val="007C366A"/>
    <w:rsid w:val="007D2702"/>
    <w:rsid w:val="007D6D16"/>
    <w:rsid w:val="007E1306"/>
    <w:rsid w:val="007E76F5"/>
    <w:rsid w:val="007F1F47"/>
    <w:rsid w:val="007F457E"/>
    <w:rsid w:val="007F6354"/>
    <w:rsid w:val="00800FF1"/>
    <w:rsid w:val="00802329"/>
    <w:rsid w:val="00814B80"/>
    <w:rsid w:val="00815374"/>
    <w:rsid w:val="008244CB"/>
    <w:rsid w:val="00824865"/>
    <w:rsid w:val="00832D22"/>
    <w:rsid w:val="0085544A"/>
    <w:rsid w:val="0086556B"/>
    <w:rsid w:val="00865A78"/>
    <w:rsid w:val="00871D25"/>
    <w:rsid w:val="00873A99"/>
    <w:rsid w:val="008800D0"/>
    <w:rsid w:val="00884067"/>
    <w:rsid w:val="00885FD0"/>
    <w:rsid w:val="00892C1B"/>
    <w:rsid w:val="00894A11"/>
    <w:rsid w:val="008B1BD6"/>
    <w:rsid w:val="008D1BA7"/>
    <w:rsid w:val="008D7549"/>
    <w:rsid w:val="008E6559"/>
    <w:rsid w:val="008E6D3E"/>
    <w:rsid w:val="008F3E8F"/>
    <w:rsid w:val="008F53DD"/>
    <w:rsid w:val="00906134"/>
    <w:rsid w:val="00916FD7"/>
    <w:rsid w:val="00917A23"/>
    <w:rsid w:val="00925E93"/>
    <w:rsid w:val="00931129"/>
    <w:rsid w:val="0093258F"/>
    <w:rsid w:val="0093460E"/>
    <w:rsid w:val="009365E0"/>
    <w:rsid w:val="00937A00"/>
    <w:rsid w:val="0094037D"/>
    <w:rsid w:val="009421F9"/>
    <w:rsid w:val="009436E5"/>
    <w:rsid w:val="00943CD1"/>
    <w:rsid w:val="00946FFE"/>
    <w:rsid w:val="009528B7"/>
    <w:rsid w:val="0095593D"/>
    <w:rsid w:val="00957DCD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DB1"/>
    <w:rsid w:val="009B0F70"/>
    <w:rsid w:val="009B31B0"/>
    <w:rsid w:val="009C4110"/>
    <w:rsid w:val="009C4378"/>
    <w:rsid w:val="009C5A11"/>
    <w:rsid w:val="009D1A67"/>
    <w:rsid w:val="009D49ED"/>
    <w:rsid w:val="009D722D"/>
    <w:rsid w:val="009E03BA"/>
    <w:rsid w:val="00A06CFF"/>
    <w:rsid w:val="00A11D71"/>
    <w:rsid w:val="00A152AC"/>
    <w:rsid w:val="00A23A1E"/>
    <w:rsid w:val="00A2431F"/>
    <w:rsid w:val="00A31F61"/>
    <w:rsid w:val="00A4392D"/>
    <w:rsid w:val="00A70B9E"/>
    <w:rsid w:val="00A74C44"/>
    <w:rsid w:val="00A770F8"/>
    <w:rsid w:val="00A83D06"/>
    <w:rsid w:val="00A934A3"/>
    <w:rsid w:val="00A967F6"/>
    <w:rsid w:val="00AA6899"/>
    <w:rsid w:val="00AB6CC8"/>
    <w:rsid w:val="00AC39EE"/>
    <w:rsid w:val="00AD2102"/>
    <w:rsid w:val="00AD29C5"/>
    <w:rsid w:val="00AD30F0"/>
    <w:rsid w:val="00AD47B9"/>
    <w:rsid w:val="00AE2437"/>
    <w:rsid w:val="00AE43A9"/>
    <w:rsid w:val="00B02BA6"/>
    <w:rsid w:val="00B041F7"/>
    <w:rsid w:val="00B1259C"/>
    <w:rsid w:val="00B133C4"/>
    <w:rsid w:val="00B23815"/>
    <w:rsid w:val="00B23B98"/>
    <w:rsid w:val="00B32DE6"/>
    <w:rsid w:val="00B45B28"/>
    <w:rsid w:val="00B466F2"/>
    <w:rsid w:val="00B57958"/>
    <w:rsid w:val="00B61EBD"/>
    <w:rsid w:val="00B743A1"/>
    <w:rsid w:val="00B74DD6"/>
    <w:rsid w:val="00B75618"/>
    <w:rsid w:val="00B76C4E"/>
    <w:rsid w:val="00B771F8"/>
    <w:rsid w:val="00B83B56"/>
    <w:rsid w:val="00B87C5B"/>
    <w:rsid w:val="00B90FBE"/>
    <w:rsid w:val="00B91563"/>
    <w:rsid w:val="00B95DBC"/>
    <w:rsid w:val="00BC4E8C"/>
    <w:rsid w:val="00BC5B35"/>
    <w:rsid w:val="00BC5DC7"/>
    <w:rsid w:val="00BE400E"/>
    <w:rsid w:val="00BF19E1"/>
    <w:rsid w:val="00BF25A5"/>
    <w:rsid w:val="00C010AD"/>
    <w:rsid w:val="00C06876"/>
    <w:rsid w:val="00C1499C"/>
    <w:rsid w:val="00C149C5"/>
    <w:rsid w:val="00C16013"/>
    <w:rsid w:val="00C17BBB"/>
    <w:rsid w:val="00C25909"/>
    <w:rsid w:val="00C27ECC"/>
    <w:rsid w:val="00C40A29"/>
    <w:rsid w:val="00C44C25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39E1"/>
    <w:rsid w:val="00C772AA"/>
    <w:rsid w:val="00C81279"/>
    <w:rsid w:val="00C86052"/>
    <w:rsid w:val="00C9291B"/>
    <w:rsid w:val="00C948BE"/>
    <w:rsid w:val="00C97072"/>
    <w:rsid w:val="00C97896"/>
    <w:rsid w:val="00CA21AA"/>
    <w:rsid w:val="00CA3D5F"/>
    <w:rsid w:val="00CB298F"/>
    <w:rsid w:val="00CD48FE"/>
    <w:rsid w:val="00CD7BED"/>
    <w:rsid w:val="00CE21E8"/>
    <w:rsid w:val="00CE3D2B"/>
    <w:rsid w:val="00CE45E2"/>
    <w:rsid w:val="00CE4604"/>
    <w:rsid w:val="00CE6008"/>
    <w:rsid w:val="00CE70B8"/>
    <w:rsid w:val="00D04442"/>
    <w:rsid w:val="00D117A6"/>
    <w:rsid w:val="00D13ACE"/>
    <w:rsid w:val="00D17377"/>
    <w:rsid w:val="00D2619A"/>
    <w:rsid w:val="00D404F9"/>
    <w:rsid w:val="00D41D0B"/>
    <w:rsid w:val="00D43BA7"/>
    <w:rsid w:val="00D440DC"/>
    <w:rsid w:val="00D4559B"/>
    <w:rsid w:val="00D4609E"/>
    <w:rsid w:val="00D64218"/>
    <w:rsid w:val="00D661A3"/>
    <w:rsid w:val="00D76071"/>
    <w:rsid w:val="00D815F6"/>
    <w:rsid w:val="00D93984"/>
    <w:rsid w:val="00D9585C"/>
    <w:rsid w:val="00DB3D5E"/>
    <w:rsid w:val="00DD23C7"/>
    <w:rsid w:val="00DE07D5"/>
    <w:rsid w:val="00DE3B85"/>
    <w:rsid w:val="00DF3A00"/>
    <w:rsid w:val="00E1026D"/>
    <w:rsid w:val="00E12FF8"/>
    <w:rsid w:val="00E13268"/>
    <w:rsid w:val="00E27D22"/>
    <w:rsid w:val="00E507EB"/>
    <w:rsid w:val="00E5140E"/>
    <w:rsid w:val="00E51906"/>
    <w:rsid w:val="00E55867"/>
    <w:rsid w:val="00E72C05"/>
    <w:rsid w:val="00E74D8B"/>
    <w:rsid w:val="00E82205"/>
    <w:rsid w:val="00E86ED8"/>
    <w:rsid w:val="00E9040A"/>
    <w:rsid w:val="00E93CDC"/>
    <w:rsid w:val="00E94021"/>
    <w:rsid w:val="00E979F9"/>
    <w:rsid w:val="00EA05A6"/>
    <w:rsid w:val="00EA0BF4"/>
    <w:rsid w:val="00EA4A25"/>
    <w:rsid w:val="00EA5250"/>
    <w:rsid w:val="00EA6D42"/>
    <w:rsid w:val="00EC097B"/>
    <w:rsid w:val="00EC11BB"/>
    <w:rsid w:val="00EC697A"/>
    <w:rsid w:val="00ED033D"/>
    <w:rsid w:val="00ED3A69"/>
    <w:rsid w:val="00ED6ADF"/>
    <w:rsid w:val="00EE00BB"/>
    <w:rsid w:val="00EE1292"/>
    <w:rsid w:val="00EE24CC"/>
    <w:rsid w:val="00F00B3F"/>
    <w:rsid w:val="00F03A7A"/>
    <w:rsid w:val="00F04054"/>
    <w:rsid w:val="00F10E61"/>
    <w:rsid w:val="00F1202C"/>
    <w:rsid w:val="00F17326"/>
    <w:rsid w:val="00F24BFF"/>
    <w:rsid w:val="00F308E0"/>
    <w:rsid w:val="00F461A2"/>
    <w:rsid w:val="00F54168"/>
    <w:rsid w:val="00F64B9F"/>
    <w:rsid w:val="00F80C88"/>
    <w:rsid w:val="00F95FF8"/>
    <w:rsid w:val="00F966C3"/>
    <w:rsid w:val="00FA3888"/>
    <w:rsid w:val="00FB7CDE"/>
    <w:rsid w:val="00FC0AEC"/>
    <w:rsid w:val="00FC1C3E"/>
    <w:rsid w:val="00FC3396"/>
    <w:rsid w:val="00FD1161"/>
    <w:rsid w:val="00FD3043"/>
    <w:rsid w:val="00FE42CA"/>
    <w:rsid w:val="00FE57D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07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Title"/>
    <w:basedOn w:val="a"/>
    <w:next w:val="a"/>
    <w:link w:val="afb"/>
    <w:qFormat/>
    <w:locked/>
    <w:rsid w:val="00C97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68299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scli.ru:8080/rnla-links/ws/content/act/98a22801-9de1-4ea9-a904-91dc73614ed1.html" TargetMode="External"/><Relationship Id="rId18" Type="http://schemas.openxmlformats.org/officeDocument/2006/relationships/hyperlink" Target="https://login.consultant.ru/link/?req=doc&amp;base=LAW&amp;n=487827&amp;date=15.01.2025&amp;dst=100035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bf89570-6239-4cfb-bdba-5b454c14e321.html" TargetMode="External"/><Relationship Id="rId17" Type="http://schemas.openxmlformats.org/officeDocument/2006/relationships/hyperlink" Target="https://login.consultant.ru/link/?req=doc&amp;base=LAW&amp;n=493204&amp;date=15.01.2025&amp;dst=10013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78&amp;date=15.01.2025&amp;dst=100123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78&amp;date=15.01.2025&amp;dst=339&amp;field=134" TargetMode="External"/><Relationship Id="rId10" Type="http://schemas.openxmlformats.org/officeDocument/2006/relationships/hyperlink" Target="http://nla-service.minjust.ru:8080/rnla-links/ws/content/act/bbf89570-6239-4cfb-bdba-5b454c14e321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s://login.consultant.ru/link/?req=doc&amp;base=LAW&amp;n=482878&amp;date=15.01.2025&amp;dst=336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7BD7-8577-49AD-BB64-CBE5494B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Сев ГагРайсовет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2</cp:revision>
  <cp:lastPrinted>2025-01-16T13:57:00Z</cp:lastPrinted>
  <dcterms:created xsi:type="dcterms:W3CDTF">2025-01-27T11:23:00Z</dcterms:created>
  <dcterms:modified xsi:type="dcterms:W3CDTF">2025-01-27T11:23:00Z</dcterms:modified>
</cp:coreProperties>
</file>